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C0" w:rsidRPr="00EC3956" w:rsidRDefault="003A29F7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 w:rsidRPr="00EC3956">
        <w:rPr>
          <w:rFonts w:ascii="ＭＳ Ｐ明朝" w:eastAsia="ＭＳ Ｐ明朝" w:hAnsi="ＭＳ Ｐ明朝" w:hint="eastAsia"/>
          <w:szCs w:val="21"/>
        </w:rPr>
        <w:t>（様式）</w:t>
      </w:r>
    </w:p>
    <w:p w:rsidR="003A29F7" w:rsidRPr="00EC3956" w:rsidRDefault="003A29F7" w:rsidP="00EC3956">
      <w:pPr>
        <w:widowControl/>
        <w:spacing w:line="240" w:lineRule="atLeast"/>
        <w:jc w:val="center"/>
        <w:rPr>
          <w:rFonts w:ascii="ＭＳ Ｐ明朝" w:eastAsia="ＭＳ Ｐ明朝" w:hAnsi="ＭＳ Ｐ明朝"/>
          <w:b/>
          <w:sz w:val="24"/>
        </w:rPr>
      </w:pPr>
      <w:r w:rsidRPr="00EC3956">
        <w:rPr>
          <w:rFonts w:ascii="ＭＳ Ｐ明朝" w:eastAsia="ＭＳ Ｐ明朝" w:hAnsi="ＭＳ Ｐ明朝" w:hint="eastAsia"/>
          <w:b/>
          <w:sz w:val="24"/>
        </w:rPr>
        <w:t>公共事業の施行に伴う附帯施設設置に係る農地転用報告書</w:t>
      </w:r>
    </w:p>
    <w:p w:rsidR="003A29F7" w:rsidRPr="0060265A" w:rsidRDefault="003A29F7" w:rsidP="00EC3956">
      <w:pPr>
        <w:widowControl/>
        <w:spacing w:line="240" w:lineRule="exact"/>
        <w:rPr>
          <w:rFonts w:ascii="ＭＳ Ｐ明朝" w:eastAsia="ＭＳ Ｐ明朝" w:hAnsi="ＭＳ Ｐ明朝"/>
          <w:szCs w:val="21"/>
        </w:rPr>
      </w:pPr>
    </w:p>
    <w:p w:rsidR="003A29F7" w:rsidRPr="00EC3956" w:rsidRDefault="0060265A" w:rsidP="00EC3956">
      <w:pPr>
        <w:widowControl/>
        <w:spacing w:line="24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3A29F7" w:rsidRPr="00EC3956">
        <w:rPr>
          <w:rFonts w:ascii="ＭＳ Ｐ明朝" w:eastAsia="ＭＳ Ｐ明朝" w:hAnsi="ＭＳ Ｐ明朝" w:hint="eastAsia"/>
          <w:szCs w:val="21"/>
        </w:rPr>
        <w:t xml:space="preserve">　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3A29F7" w:rsidRPr="00EC3956">
        <w:rPr>
          <w:rFonts w:ascii="ＭＳ Ｐ明朝" w:eastAsia="ＭＳ Ｐ明朝" w:hAnsi="ＭＳ Ｐ明朝" w:hint="eastAsia"/>
          <w:szCs w:val="21"/>
        </w:rPr>
        <w:t xml:space="preserve">年　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3A29F7" w:rsidRPr="00EC3956">
        <w:rPr>
          <w:rFonts w:ascii="ＭＳ Ｐ明朝" w:eastAsia="ＭＳ Ｐ明朝" w:hAnsi="ＭＳ Ｐ明朝" w:hint="eastAsia"/>
          <w:szCs w:val="21"/>
        </w:rPr>
        <w:t xml:space="preserve">月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3A29F7" w:rsidRPr="00EC3956">
        <w:rPr>
          <w:rFonts w:ascii="ＭＳ Ｐ明朝" w:eastAsia="ＭＳ Ｐ明朝" w:hAnsi="ＭＳ Ｐ明朝" w:hint="eastAsia"/>
          <w:szCs w:val="21"/>
        </w:rPr>
        <w:t xml:space="preserve">　日　</w:t>
      </w:r>
    </w:p>
    <w:p w:rsidR="007B6308" w:rsidRPr="00EC3956" w:rsidRDefault="007B6308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3A29F7" w:rsidRPr="00EC3956" w:rsidRDefault="00B731A3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南部町</w:t>
      </w:r>
      <w:r w:rsidR="003A29F7" w:rsidRPr="00EC3956">
        <w:rPr>
          <w:rFonts w:ascii="ＭＳ Ｐ明朝" w:eastAsia="ＭＳ Ｐ明朝" w:hAnsi="ＭＳ Ｐ明朝" w:hint="eastAsia"/>
          <w:szCs w:val="21"/>
        </w:rPr>
        <w:t>農業委員会会長　様</w:t>
      </w:r>
    </w:p>
    <w:p w:rsidR="003A29F7" w:rsidRPr="00EC3956" w:rsidRDefault="003A29F7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324706" w:rsidRDefault="00324706" w:rsidP="00324706">
      <w:pPr>
        <w:widowControl/>
        <w:spacing w:line="240" w:lineRule="exact"/>
        <w:ind w:firstLineChars="2000" w:firstLine="42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（請負業者名）</w:t>
      </w:r>
    </w:p>
    <w:p w:rsidR="003A29F7" w:rsidRDefault="003A29F7" w:rsidP="0032470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324706" w:rsidRDefault="00324706" w:rsidP="0032470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324706" w:rsidRPr="00EC3956" w:rsidRDefault="00324706" w:rsidP="0032470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3A29F7" w:rsidRPr="00EC3956" w:rsidRDefault="003A29F7" w:rsidP="00324706">
      <w:pPr>
        <w:widowControl/>
        <w:spacing w:line="240" w:lineRule="exact"/>
        <w:ind w:firstLineChars="2100" w:firstLine="4410"/>
        <w:jc w:val="left"/>
        <w:rPr>
          <w:rFonts w:ascii="ＭＳ Ｐ明朝" w:eastAsia="ＭＳ Ｐ明朝" w:hAnsi="ＭＳ Ｐ明朝"/>
          <w:szCs w:val="21"/>
        </w:rPr>
      </w:pPr>
      <w:r w:rsidRPr="00EC3956">
        <w:rPr>
          <w:rFonts w:ascii="ＭＳ Ｐ明朝" w:eastAsia="ＭＳ Ｐ明朝" w:hAnsi="ＭＳ Ｐ明朝" w:hint="eastAsia"/>
          <w:szCs w:val="21"/>
        </w:rPr>
        <w:t>（担当者）</w:t>
      </w:r>
    </w:p>
    <w:p w:rsidR="003A29F7" w:rsidRPr="00EC3956" w:rsidRDefault="003A29F7" w:rsidP="00324706">
      <w:pPr>
        <w:widowControl/>
        <w:spacing w:line="240" w:lineRule="exact"/>
        <w:ind w:firstLineChars="2200" w:firstLine="4620"/>
        <w:jc w:val="left"/>
        <w:rPr>
          <w:rFonts w:ascii="ＭＳ Ｐ明朝" w:eastAsia="ＭＳ Ｐ明朝" w:hAnsi="ＭＳ Ｐ明朝"/>
          <w:szCs w:val="21"/>
        </w:rPr>
      </w:pPr>
      <w:r w:rsidRPr="00EC3956">
        <w:rPr>
          <w:rFonts w:ascii="ＭＳ Ｐ明朝" w:eastAsia="ＭＳ Ｐ明朝" w:hAnsi="ＭＳ Ｐ明朝" w:hint="eastAsia"/>
          <w:szCs w:val="21"/>
        </w:rPr>
        <w:t>電話番号</w:t>
      </w:r>
    </w:p>
    <w:p w:rsidR="003A29F7" w:rsidRPr="00EC3956" w:rsidRDefault="003A29F7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3A29F7" w:rsidRDefault="003A29F7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CC0523" w:rsidRPr="00EC3956" w:rsidRDefault="00CC0523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EC3956" w:rsidRPr="00EC3956" w:rsidRDefault="00EC3956" w:rsidP="00CC0523">
      <w:pPr>
        <w:widowControl/>
        <w:spacing w:line="240" w:lineRule="exact"/>
        <w:ind w:leftChars="100" w:left="210"/>
        <w:jc w:val="left"/>
        <w:rPr>
          <w:rFonts w:ascii="ＭＳ Ｐ明朝" w:eastAsia="ＭＳ Ｐ明朝" w:hAnsi="ＭＳ Ｐ明朝"/>
          <w:szCs w:val="21"/>
        </w:rPr>
      </w:pPr>
      <w:r w:rsidRPr="00EC3956">
        <w:rPr>
          <w:rFonts w:ascii="ＭＳ Ｐ明朝" w:eastAsia="ＭＳ Ｐ明朝" w:hAnsi="ＭＳ Ｐ明朝" w:hint="eastAsia"/>
          <w:szCs w:val="21"/>
        </w:rPr>
        <w:t xml:space="preserve">　このたび、</w:t>
      </w:r>
      <w:r w:rsidR="00324706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 w:rsidRPr="00EC3956">
        <w:rPr>
          <w:rFonts w:ascii="ＭＳ Ｐ明朝" w:eastAsia="ＭＳ Ｐ明朝" w:hAnsi="ＭＳ Ｐ明朝" w:hint="eastAsia"/>
          <w:szCs w:val="21"/>
        </w:rPr>
        <w:t>が行う公共事業の施行に伴い、下記のとおり農地を一時転用することを報告します。</w:t>
      </w:r>
    </w:p>
    <w:p w:rsidR="003A29F7" w:rsidRPr="00324706" w:rsidRDefault="003A29F7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4C6116" w:rsidRPr="00EC3956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EC3956" w:rsidRDefault="00EC3956" w:rsidP="00CC0523">
      <w:pPr>
        <w:pStyle w:val="a6"/>
        <w:spacing w:line="240" w:lineRule="exact"/>
      </w:pPr>
      <w:r>
        <w:rPr>
          <w:rFonts w:hint="eastAsia"/>
        </w:rPr>
        <w:t>記</w:t>
      </w:r>
    </w:p>
    <w:p w:rsidR="00EC3956" w:rsidRDefault="00EC3956" w:rsidP="00CC0523">
      <w:pPr>
        <w:spacing w:line="240" w:lineRule="exact"/>
      </w:pPr>
    </w:p>
    <w:p w:rsidR="00EC3956" w:rsidRDefault="00EC3956" w:rsidP="00CC0523">
      <w:pPr>
        <w:spacing w:line="240" w:lineRule="exact"/>
      </w:pPr>
      <w:r>
        <w:rPr>
          <w:rFonts w:hint="eastAsia"/>
        </w:rPr>
        <w:t xml:space="preserve">１　事業・工事名　　　</w:t>
      </w:r>
    </w:p>
    <w:p w:rsidR="00EC3956" w:rsidRDefault="00EC3956" w:rsidP="00CC0523">
      <w:pPr>
        <w:spacing w:line="240" w:lineRule="exact"/>
      </w:pPr>
    </w:p>
    <w:p w:rsidR="004C6116" w:rsidRDefault="004C6116" w:rsidP="00CC0523">
      <w:pPr>
        <w:spacing w:line="240" w:lineRule="exact"/>
      </w:pPr>
    </w:p>
    <w:p w:rsidR="00EC3956" w:rsidRPr="00EC3956" w:rsidRDefault="00EC3956" w:rsidP="00CC0523">
      <w:pPr>
        <w:spacing w:line="240" w:lineRule="exact"/>
      </w:pPr>
      <w:r>
        <w:rPr>
          <w:rFonts w:hint="eastAsia"/>
        </w:rPr>
        <w:t xml:space="preserve">２　土地の表示等　　　</w:t>
      </w:r>
      <w:r w:rsidR="00B731A3">
        <w:rPr>
          <w:rFonts w:hint="eastAsia"/>
        </w:rPr>
        <w:t>南部町</w:t>
      </w:r>
      <w:bookmarkStart w:id="0" w:name="_GoBack"/>
      <w:bookmarkEnd w:id="0"/>
      <w:r w:rsidR="00AA246A">
        <w:rPr>
          <w:rFonts w:hint="eastAsia"/>
        </w:rPr>
        <w:t xml:space="preserve">　　　</w:t>
      </w:r>
      <w:r w:rsidR="00324706">
        <w:rPr>
          <w:rFonts w:hint="eastAsia"/>
        </w:rPr>
        <w:t xml:space="preserve">　　　　　</w:t>
      </w:r>
      <w:r w:rsidR="00012C13">
        <w:rPr>
          <w:rFonts w:hint="eastAsia"/>
        </w:rPr>
        <w:t xml:space="preserve">　</w:t>
      </w:r>
      <w:r w:rsidR="00324706">
        <w:rPr>
          <w:rFonts w:hint="eastAsia"/>
        </w:rPr>
        <w:t xml:space="preserve">　　</w:t>
      </w:r>
      <w:r w:rsidR="00AA246A">
        <w:rPr>
          <w:rFonts w:hint="eastAsia"/>
        </w:rPr>
        <w:t>(</w:t>
      </w:r>
      <w:r w:rsidR="00AA246A">
        <w:rPr>
          <w:rFonts w:hint="eastAsia"/>
        </w:rPr>
        <w:t>地目</w:t>
      </w:r>
      <w:r w:rsidR="00AA246A">
        <w:rPr>
          <w:rFonts w:hint="eastAsia"/>
        </w:rPr>
        <w:t>)</w:t>
      </w:r>
      <w:r w:rsidR="00AA246A">
        <w:rPr>
          <w:rFonts w:hint="eastAsia"/>
        </w:rPr>
        <w:t xml:space="preserve">　</w:t>
      </w:r>
      <w:r w:rsidR="00012C13">
        <w:rPr>
          <w:rFonts w:hint="eastAsia"/>
        </w:rPr>
        <w:t xml:space="preserve">　</w:t>
      </w:r>
      <w:r w:rsidR="00324706">
        <w:rPr>
          <w:rFonts w:hint="eastAsia"/>
        </w:rPr>
        <w:t xml:space="preserve">　　</w:t>
      </w:r>
      <w:r w:rsidR="00AA246A">
        <w:rPr>
          <w:rFonts w:hint="eastAsia"/>
        </w:rPr>
        <w:t>(</w:t>
      </w:r>
      <w:r w:rsidR="00AA246A">
        <w:rPr>
          <w:rFonts w:hint="eastAsia"/>
        </w:rPr>
        <w:t>地積</w:t>
      </w:r>
      <w:r w:rsidR="00AA246A">
        <w:rPr>
          <w:rFonts w:hint="eastAsia"/>
        </w:rPr>
        <w:t>)</w:t>
      </w:r>
      <w:r w:rsidR="00324706">
        <w:rPr>
          <w:rFonts w:hint="eastAsia"/>
        </w:rPr>
        <w:t xml:space="preserve">　　</w:t>
      </w:r>
      <w:r w:rsidR="00012C13">
        <w:rPr>
          <w:rFonts w:hint="eastAsia"/>
        </w:rPr>
        <w:t xml:space="preserve">　</w:t>
      </w:r>
      <w:r w:rsidR="00324706">
        <w:rPr>
          <w:rFonts w:hint="eastAsia"/>
        </w:rPr>
        <w:t xml:space="preserve">　　</w:t>
      </w:r>
      <w:r w:rsidR="004C6116">
        <w:rPr>
          <w:rFonts w:hint="eastAsia"/>
        </w:rPr>
        <w:t>㎡</w:t>
      </w:r>
    </w:p>
    <w:p w:rsidR="00EC3956" w:rsidRPr="00324706" w:rsidRDefault="00EC395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4C6116" w:rsidRPr="00EC3956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EC3956" w:rsidRDefault="00AA246A" w:rsidP="00CC0523">
      <w:pPr>
        <w:widowControl/>
        <w:tabs>
          <w:tab w:val="left" w:pos="5055"/>
        </w:tabs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３　　</w:t>
      </w:r>
      <w:r w:rsidRPr="00324706">
        <w:rPr>
          <w:rFonts w:ascii="ＭＳ Ｐ明朝" w:eastAsia="ＭＳ Ｐ明朝" w:hAnsi="ＭＳ Ｐ明朝" w:hint="eastAsia"/>
          <w:spacing w:val="70"/>
          <w:kern w:val="0"/>
          <w:szCs w:val="21"/>
          <w:fitText w:val="1260" w:id="200531456"/>
        </w:rPr>
        <w:t>転用目</w:t>
      </w:r>
      <w:r w:rsidRPr="00324706">
        <w:rPr>
          <w:rFonts w:ascii="ＭＳ Ｐ明朝" w:eastAsia="ＭＳ Ｐ明朝" w:hAnsi="ＭＳ Ｐ明朝" w:hint="eastAsia"/>
          <w:kern w:val="0"/>
          <w:szCs w:val="21"/>
          <w:fitText w:val="1260" w:id="200531456"/>
        </w:rPr>
        <w:t>的</w:t>
      </w:r>
      <w:r w:rsidR="00632A25">
        <w:rPr>
          <w:rFonts w:ascii="ＭＳ Ｐ明朝" w:eastAsia="ＭＳ Ｐ明朝" w:hAnsi="ＭＳ Ｐ明朝" w:hint="eastAsia"/>
          <w:szCs w:val="21"/>
        </w:rPr>
        <w:t xml:space="preserve">　　　　　</w:t>
      </w:r>
    </w:p>
    <w:p w:rsidR="00632A25" w:rsidRDefault="00632A25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4C6116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632A25" w:rsidRDefault="0060265A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　　一時転用期間　　　　　令和</w:t>
      </w:r>
      <w:r w:rsidR="00632A25">
        <w:rPr>
          <w:rFonts w:ascii="ＭＳ Ｐ明朝" w:eastAsia="ＭＳ Ｐ明朝" w:hAnsi="ＭＳ Ｐ明朝" w:hint="eastAsia"/>
          <w:szCs w:val="21"/>
        </w:rPr>
        <w:t xml:space="preserve">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 xml:space="preserve">　年　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 xml:space="preserve">月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 xml:space="preserve">　日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>から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令和</w:t>
      </w:r>
      <w:r w:rsidR="00632A25">
        <w:rPr>
          <w:rFonts w:ascii="ＭＳ Ｐ明朝" w:eastAsia="ＭＳ Ｐ明朝" w:hAnsi="ＭＳ Ｐ明朝" w:hint="eastAsia"/>
          <w:szCs w:val="21"/>
        </w:rPr>
        <w:t xml:space="preserve">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 xml:space="preserve">　年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 xml:space="preserve">　　月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 xml:space="preserve">　日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632A25">
        <w:rPr>
          <w:rFonts w:ascii="ＭＳ Ｐ明朝" w:eastAsia="ＭＳ Ｐ明朝" w:hAnsi="ＭＳ Ｐ明朝" w:hint="eastAsia"/>
          <w:szCs w:val="21"/>
        </w:rPr>
        <w:t>まで</w:t>
      </w:r>
    </w:p>
    <w:p w:rsidR="00632A25" w:rsidRDefault="00632A25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（農地復元期間を含む）</w:t>
      </w:r>
    </w:p>
    <w:p w:rsidR="00632A25" w:rsidRDefault="00632A25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4C6116" w:rsidRPr="00632A25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632A25" w:rsidRDefault="00632A25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５　　</w:t>
      </w:r>
      <w:r w:rsidRPr="00D214D6">
        <w:rPr>
          <w:rFonts w:ascii="ＭＳ Ｐ明朝" w:eastAsia="ＭＳ Ｐ明朝" w:hAnsi="ＭＳ Ｐ明朝" w:hint="eastAsia"/>
          <w:spacing w:val="70"/>
          <w:kern w:val="0"/>
          <w:szCs w:val="21"/>
          <w:fitText w:val="1260" w:id="200531457"/>
        </w:rPr>
        <w:t>確約事</w:t>
      </w:r>
      <w:r w:rsidRPr="00D214D6">
        <w:rPr>
          <w:rFonts w:ascii="ＭＳ Ｐ明朝" w:eastAsia="ＭＳ Ｐ明朝" w:hAnsi="ＭＳ Ｐ明朝" w:hint="eastAsia"/>
          <w:kern w:val="0"/>
          <w:szCs w:val="21"/>
          <w:fitText w:val="1260" w:id="200531457"/>
        </w:rPr>
        <w:t>項</w:t>
      </w:r>
      <w:r w:rsidR="00D214D6">
        <w:rPr>
          <w:rFonts w:ascii="ＭＳ Ｐ明朝" w:eastAsia="ＭＳ Ｐ明朝" w:hAnsi="ＭＳ Ｐ明朝" w:hint="eastAsia"/>
          <w:szCs w:val="21"/>
        </w:rPr>
        <w:t xml:space="preserve">　　　　　工事完了後、転用した区域を農地に復元し、地権者の確認を得ます。</w:t>
      </w:r>
    </w:p>
    <w:p w:rsidR="00D214D6" w:rsidRDefault="00D214D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※農地復元後は農業委員会に報告すること。</w:t>
      </w:r>
    </w:p>
    <w:p w:rsidR="004C6116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4C6116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4C6116" w:rsidRDefault="004C611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６　　</w:t>
      </w:r>
      <w:r w:rsidRPr="004C6116">
        <w:rPr>
          <w:rFonts w:ascii="ＭＳ Ｐ明朝" w:eastAsia="ＭＳ Ｐ明朝" w:hAnsi="ＭＳ Ｐ明朝" w:hint="eastAsia"/>
          <w:spacing w:val="70"/>
          <w:kern w:val="0"/>
          <w:szCs w:val="21"/>
          <w:fitText w:val="1260" w:id="200535040"/>
        </w:rPr>
        <w:t>添付書</w:t>
      </w:r>
      <w:r w:rsidRPr="004C6116">
        <w:rPr>
          <w:rFonts w:ascii="ＭＳ Ｐ明朝" w:eastAsia="ＭＳ Ｐ明朝" w:hAnsi="ＭＳ Ｐ明朝" w:hint="eastAsia"/>
          <w:kern w:val="0"/>
          <w:szCs w:val="21"/>
          <w:fitText w:val="1260" w:id="200535040"/>
        </w:rPr>
        <w:t>類</w:t>
      </w:r>
      <w:r>
        <w:rPr>
          <w:rFonts w:ascii="ＭＳ Ｐ明朝" w:eastAsia="ＭＳ Ｐ明朝" w:hAnsi="ＭＳ Ｐ明朝" w:hint="eastAsia"/>
          <w:szCs w:val="21"/>
        </w:rPr>
        <w:t xml:space="preserve">　　　　　指示書又は協議書の写し、位置図、施設配置図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等</w:t>
      </w:r>
    </w:p>
    <w:p w:rsidR="00D214D6" w:rsidRPr="00324706" w:rsidRDefault="00D214D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D214D6" w:rsidRDefault="00D214D6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CC0523" w:rsidRDefault="00CC0523" w:rsidP="00CC0523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D214D6" w:rsidRPr="00EC3956" w:rsidRDefault="00B731A3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pict>
          <v:rect id="_x0000_i1025" style="width:0;height:1.5pt" o:hralign="center" o:hrstd="t" o:hr="t" fillcolor="gray" stroked="f">
            <v:textbox inset="5.85pt,.7pt,5.85pt,.7pt"/>
          </v:rect>
        </w:pict>
      </w:r>
    </w:p>
    <w:p w:rsidR="00EC3956" w:rsidRDefault="00EC3956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D214D6" w:rsidRDefault="00D214D6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上記のとおり証明する。</w:t>
      </w:r>
    </w:p>
    <w:p w:rsidR="004C6116" w:rsidRDefault="004C6116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D214D6" w:rsidRDefault="0060265A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令和</w:t>
      </w:r>
      <w:r w:rsidR="00D214D6">
        <w:rPr>
          <w:rFonts w:ascii="ＭＳ Ｐ明朝" w:eastAsia="ＭＳ Ｐ明朝" w:hAnsi="ＭＳ Ｐ明朝" w:hint="eastAsia"/>
          <w:szCs w:val="21"/>
        </w:rPr>
        <w:t xml:space="preserve">　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D214D6">
        <w:rPr>
          <w:rFonts w:ascii="ＭＳ Ｐ明朝" w:eastAsia="ＭＳ Ｐ明朝" w:hAnsi="ＭＳ Ｐ明朝" w:hint="eastAsia"/>
          <w:szCs w:val="21"/>
        </w:rPr>
        <w:t xml:space="preserve">　年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D214D6">
        <w:rPr>
          <w:rFonts w:ascii="ＭＳ Ｐ明朝" w:eastAsia="ＭＳ Ｐ明朝" w:hAnsi="ＭＳ Ｐ明朝" w:hint="eastAsia"/>
          <w:szCs w:val="21"/>
        </w:rPr>
        <w:t xml:space="preserve">　　月</w:t>
      </w:r>
      <w:r w:rsidR="00324706">
        <w:rPr>
          <w:rFonts w:ascii="ＭＳ Ｐ明朝" w:eastAsia="ＭＳ Ｐ明朝" w:hAnsi="ＭＳ Ｐ明朝" w:hint="eastAsia"/>
          <w:szCs w:val="21"/>
        </w:rPr>
        <w:t xml:space="preserve">　</w:t>
      </w:r>
      <w:r w:rsidR="00D214D6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D214D6" w:rsidRDefault="00012C13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（工事発注者）　　　　　　　　　　　　　　　　　　　　　　　　　　　　　　　　　　㊞</w:t>
      </w:r>
    </w:p>
    <w:p w:rsidR="004C6116" w:rsidRDefault="004C6116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012C13" w:rsidRDefault="00012C13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p w:rsidR="00D214D6" w:rsidRDefault="00D214D6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（担当者）</w:t>
      </w:r>
    </w:p>
    <w:p w:rsidR="00D214D6" w:rsidRDefault="00D214D6" w:rsidP="00EC3956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（連絡先）</w:t>
      </w:r>
    </w:p>
    <w:sectPr w:rsidR="00D214D6" w:rsidSect="00D720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E0" w:rsidRDefault="00AF45E0" w:rsidP="00B23E1D">
      <w:r>
        <w:separator/>
      </w:r>
    </w:p>
  </w:endnote>
  <w:endnote w:type="continuationSeparator" w:id="0">
    <w:p w:rsidR="00AF45E0" w:rsidRDefault="00AF45E0" w:rsidP="00B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E0" w:rsidRDefault="00AF45E0" w:rsidP="00B23E1D">
      <w:r>
        <w:separator/>
      </w:r>
    </w:p>
  </w:footnote>
  <w:footnote w:type="continuationSeparator" w:id="0">
    <w:p w:rsidR="00AF45E0" w:rsidRDefault="00AF45E0" w:rsidP="00B2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393"/>
    <w:multiLevelType w:val="hybridMultilevel"/>
    <w:tmpl w:val="A7C22698"/>
    <w:lvl w:ilvl="0" w:tplc="A6A815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FC4F55"/>
    <w:multiLevelType w:val="hybridMultilevel"/>
    <w:tmpl w:val="2686586A"/>
    <w:lvl w:ilvl="0" w:tplc="49186BB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BE"/>
    <w:rsid w:val="00012C13"/>
    <w:rsid w:val="00020C93"/>
    <w:rsid w:val="0002459E"/>
    <w:rsid w:val="00024A29"/>
    <w:rsid w:val="000B7F56"/>
    <w:rsid w:val="000D0663"/>
    <w:rsid w:val="000D1623"/>
    <w:rsid w:val="00102D25"/>
    <w:rsid w:val="0012019B"/>
    <w:rsid w:val="00132A8E"/>
    <w:rsid w:val="00154D5F"/>
    <w:rsid w:val="001A760C"/>
    <w:rsid w:val="001B1A05"/>
    <w:rsid w:val="001C6554"/>
    <w:rsid w:val="00203AFD"/>
    <w:rsid w:val="00233E2E"/>
    <w:rsid w:val="00264787"/>
    <w:rsid w:val="002B5A19"/>
    <w:rsid w:val="002D3D2C"/>
    <w:rsid w:val="002E2B35"/>
    <w:rsid w:val="00300BFD"/>
    <w:rsid w:val="00324706"/>
    <w:rsid w:val="003648C5"/>
    <w:rsid w:val="0038127F"/>
    <w:rsid w:val="003A2558"/>
    <w:rsid w:val="003A29F7"/>
    <w:rsid w:val="003D0BA5"/>
    <w:rsid w:val="003D7EC0"/>
    <w:rsid w:val="003E11AB"/>
    <w:rsid w:val="004C5FC2"/>
    <w:rsid w:val="004C6116"/>
    <w:rsid w:val="004F2774"/>
    <w:rsid w:val="00527A72"/>
    <w:rsid w:val="0055166F"/>
    <w:rsid w:val="005C6441"/>
    <w:rsid w:val="005E2770"/>
    <w:rsid w:val="0060265A"/>
    <w:rsid w:val="00623988"/>
    <w:rsid w:val="00632A25"/>
    <w:rsid w:val="006434BE"/>
    <w:rsid w:val="00697F0C"/>
    <w:rsid w:val="006A161A"/>
    <w:rsid w:val="006C4BB5"/>
    <w:rsid w:val="006D2B75"/>
    <w:rsid w:val="006D7AE5"/>
    <w:rsid w:val="0070258C"/>
    <w:rsid w:val="007463D2"/>
    <w:rsid w:val="00776530"/>
    <w:rsid w:val="00793489"/>
    <w:rsid w:val="007B6308"/>
    <w:rsid w:val="008256CB"/>
    <w:rsid w:val="00836A89"/>
    <w:rsid w:val="008528B3"/>
    <w:rsid w:val="008A4716"/>
    <w:rsid w:val="008A7898"/>
    <w:rsid w:val="008F3715"/>
    <w:rsid w:val="0090461C"/>
    <w:rsid w:val="00906510"/>
    <w:rsid w:val="0095244B"/>
    <w:rsid w:val="009670BD"/>
    <w:rsid w:val="00990F50"/>
    <w:rsid w:val="009E181E"/>
    <w:rsid w:val="00A17D21"/>
    <w:rsid w:val="00A25F9A"/>
    <w:rsid w:val="00A952AE"/>
    <w:rsid w:val="00AA246A"/>
    <w:rsid w:val="00AA4D8A"/>
    <w:rsid w:val="00AF1718"/>
    <w:rsid w:val="00AF45E0"/>
    <w:rsid w:val="00B12015"/>
    <w:rsid w:val="00B23E1D"/>
    <w:rsid w:val="00B41789"/>
    <w:rsid w:val="00B63C88"/>
    <w:rsid w:val="00B67F22"/>
    <w:rsid w:val="00B731A3"/>
    <w:rsid w:val="00BC1749"/>
    <w:rsid w:val="00BD6597"/>
    <w:rsid w:val="00BD6E35"/>
    <w:rsid w:val="00BF4E0E"/>
    <w:rsid w:val="00C458E8"/>
    <w:rsid w:val="00C51829"/>
    <w:rsid w:val="00C65DE8"/>
    <w:rsid w:val="00C74AF5"/>
    <w:rsid w:val="00CA55AE"/>
    <w:rsid w:val="00CA7102"/>
    <w:rsid w:val="00CC0523"/>
    <w:rsid w:val="00CE4B5C"/>
    <w:rsid w:val="00CF00B0"/>
    <w:rsid w:val="00D214D6"/>
    <w:rsid w:val="00D7207A"/>
    <w:rsid w:val="00D827D2"/>
    <w:rsid w:val="00DF0F71"/>
    <w:rsid w:val="00E350A3"/>
    <w:rsid w:val="00E77522"/>
    <w:rsid w:val="00E81C8E"/>
    <w:rsid w:val="00EA50C1"/>
    <w:rsid w:val="00EA61BB"/>
    <w:rsid w:val="00EB3AD4"/>
    <w:rsid w:val="00EC3956"/>
    <w:rsid w:val="00EE6145"/>
    <w:rsid w:val="00F03C55"/>
    <w:rsid w:val="00F23323"/>
    <w:rsid w:val="00F32546"/>
    <w:rsid w:val="00F774F1"/>
    <w:rsid w:val="00F929D6"/>
    <w:rsid w:val="00FC50B7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58791D-ACEC-446A-927E-D650A0E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34BE"/>
  </w:style>
  <w:style w:type="table" w:styleId="a4">
    <w:name w:val="Table Grid"/>
    <w:basedOn w:val="a1"/>
    <w:rsid w:val="00154D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256C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D7207A"/>
    <w:pPr>
      <w:jc w:val="center"/>
    </w:pPr>
  </w:style>
  <w:style w:type="paragraph" w:styleId="a7">
    <w:name w:val="Closing"/>
    <w:basedOn w:val="a"/>
    <w:rsid w:val="00D7207A"/>
    <w:pPr>
      <w:jc w:val="right"/>
    </w:pPr>
  </w:style>
  <w:style w:type="character" w:styleId="HTML">
    <w:name w:val="HTML Typewriter"/>
    <w:rsid w:val="00EB3AD4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rsid w:val="00F32546"/>
    <w:rPr>
      <w:color w:val="0000FF"/>
      <w:u w:val="single"/>
    </w:rPr>
  </w:style>
  <w:style w:type="paragraph" w:styleId="a9">
    <w:name w:val="header"/>
    <w:basedOn w:val="a"/>
    <w:link w:val="aa"/>
    <w:rsid w:val="00B23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23E1D"/>
    <w:rPr>
      <w:kern w:val="2"/>
      <w:sz w:val="21"/>
      <w:szCs w:val="24"/>
    </w:rPr>
  </w:style>
  <w:style w:type="paragraph" w:styleId="ab">
    <w:name w:val="footer"/>
    <w:basedOn w:val="a"/>
    <w:link w:val="ac"/>
    <w:rsid w:val="00B23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23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事務連絡</vt:lpstr>
    </vt:vector>
  </TitlesOfParts>
  <Company>鳥取市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NANBU-Int26</cp:lastModifiedBy>
  <cp:revision>6</cp:revision>
  <cp:lastPrinted>2013-03-12T08:09:00Z</cp:lastPrinted>
  <dcterms:created xsi:type="dcterms:W3CDTF">2013-03-12T08:12:00Z</dcterms:created>
  <dcterms:modified xsi:type="dcterms:W3CDTF">2021-02-15T06:27:00Z</dcterms:modified>
</cp:coreProperties>
</file>